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8CE" w:rsidRPr="00E028CE" w:rsidRDefault="00E028CE" w:rsidP="00E028CE">
      <w:pPr>
        <w:spacing w:after="100" w:afterAutospacing="1" w:line="525" w:lineRule="atLeast"/>
        <w:outlineLvl w:val="1"/>
        <w:rPr>
          <w:rFonts w:ascii="Arial" w:eastAsia="Times New Roman" w:hAnsi="Arial" w:cs="Arial"/>
          <w:b/>
          <w:bCs/>
          <w:color w:val="1A1A18"/>
          <w:sz w:val="36"/>
          <w:szCs w:val="36"/>
          <w:lang w:eastAsia="ru-RU"/>
        </w:rPr>
      </w:pPr>
      <w:r w:rsidRPr="00E028CE">
        <w:rPr>
          <w:rFonts w:ascii="Arial" w:eastAsia="Times New Roman" w:hAnsi="Arial" w:cs="Arial"/>
          <w:b/>
          <w:bCs/>
          <w:color w:val="1A1A18"/>
          <w:sz w:val="36"/>
          <w:szCs w:val="36"/>
          <w:lang w:eastAsia="ru-RU"/>
        </w:rPr>
        <w:t xml:space="preserve">Привод распашных ворот </w:t>
      </w:r>
      <w:proofErr w:type="spellStart"/>
      <w:r w:rsidRPr="00E028CE">
        <w:rPr>
          <w:rFonts w:ascii="Arial" w:eastAsia="Times New Roman" w:hAnsi="Arial" w:cs="Arial"/>
          <w:b/>
          <w:bCs/>
          <w:color w:val="1A1A18"/>
          <w:sz w:val="36"/>
          <w:szCs w:val="36"/>
          <w:lang w:eastAsia="ru-RU"/>
        </w:rPr>
        <w:t>RotaMatic</w:t>
      </w:r>
      <w:proofErr w:type="spellEnd"/>
      <w:r w:rsidRPr="00E028CE">
        <w:rPr>
          <w:rFonts w:ascii="Arial" w:eastAsia="Times New Roman" w:hAnsi="Arial" w:cs="Arial"/>
          <w:b/>
          <w:bCs/>
          <w:color w:val="1A1A18"/>
          <w:sz w:val="36"/>
          <w:szCs w:val="36"/>
          <w:lang w:eastAsia="ru-RU"/>
        </w:rPr>
        <w:t xml:space="preserve"> 2</w:t>
      </w:r>
      <w:r w:rsidRPr="00E028CE">
        <w:rPr>
          <w:rFonts w:ascii="Arial" w:eastAsia="Times New Roman" w:hAnsi="Arial" w:cs="Arial"/>
          <w:color w:val="1A1A18"/>
          <w:sz w:val="27"/>
          <w:szCs w:val="27"/>
          <w:lang w:eastAsia="ru-RU"/>
        </w:rPr>
        <w:t>для 2-створчатых распашных ворот с шириной створки макс. 2500 мм, вкл. пульт ДУ HS 4 BS черного цвета</w:t>
      </w:r>
    </w:p>
    <w:p w:rsidR="00E028CE" w:rsidRPr="00E028CE" w:rsidRDefault="00E028CE" w:rsidP="00E028CE">
      <w:pPr>
        <w:spacing w:after="120" w:line="240" w:lineRule="auto"/>
        <w:rPr>
          <w:rFonts w:ascii="Arial" w:eastAsia="Times New Roman" w:hAnsi="Arial" w:cs="Arial"/>
          <w:b/>
          <w:bCs/>
          <w:color w:val="FBAE0A"/>
          <w:sz w:val="24"/>
          <w:szCs w:val="24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4"/>
          <w:szCs w:val="24"/>
          <w:lang w:eastAsia="ru-RU"/>
        </w:rPr>
        <w:t>Предложение:</w:t>
      </w:r>
      <w:r w:rsidRPr="00E028CE">
        <w:rPr>
          <w:rFonts w:ascii="Arial" w:eastAsia="Times New Roman" w:hAnsi="Arial" w:cs="Arial"/>
          <w:b/>
          <w:bCs/>
          <w:color w:val="FBAE0A"/>
          <w:sz w:val="24"/>
          <w:szCs w:val="24"/>
          <w:lang w:eastAsia="ru-RU"/>
        </w:rPr>
        <w:t> 469 € </w:t>
      </w:r>
      <w:r w:rsidRPr="00E028CE">
        <w:rPr>
          <w:rFonts w:ascii="Arial" w:eastAsia="Times New Roman" w:hAnsi="Arial" w:cs="Arial"/>
          <w:b/>
          <w:bCs/>
          <w:color w:val="FBAE0A"/>
          <w:sz w:val="26"/>
          <w:szCs w:val="26"/>
          <w:vertAlign w:val="superscript"/>
          <w:lang w:eastAsia="ru-RU"/>
        </w:rPr>
        <w:t>**</w:t>
      </w:r>
    </w:p>
    <w:p w:rsidR="00E028CE" w:rsidRPr="00E028CE" w:rsidRDefault="00E028CE" w:rsidP="00E028CE">
      <w:pPr>
        <w:numPr>
          <w:ilvl w:val="0"/>
          <w:numId w:val="1"/>
        </w:numPr>
        <w:spacing w:after="100" w:afterAutospacing="1" w:line="294" w:lineRule="atLeast"/>
        <w:ind w:left="0"/>
        <w:textAlignment w:val="top"/>
        <w:rPr>
          <w:rFonts w:ascii="Arial" w:eastAsia="Times New Roman" w:hAnsi="Arial" w:cs="Arial"/>
          <w:color w:val="1A1A18"/>
          <w:sz w:val="21"/>
          <w:szCs w:val="21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 xml:space="preserve">Надежный электромеханический привод распашных ворот с современной радиосистемой </w:t>
      </w:r>
      <w:proofErr w:type="spellStart"/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>BiSecur</w:t>
      </w:r>
      <w:proofErr w:type="spellEnd"/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 xml:space="preserve"> и пульт дистанционного управления HS 4 BS черного цвета</w:t>
      </w:r>
    </w:p>
    <w:p w:rsidR="00E028CE" w:rsidRPr="00E028CE" w:rsidRDefault="00E028CE" w:rsidP="00E028CE">
      <w:pPr>
        <w:numPr>
          <w:ilvl w:val="0"/>
          <w:numId w:val="1"/>
        </w:numPr>
        <w:spacing w:before="72" w:after="100" w:afterAutospacing="1" w:line="294" w:lineRule="atLeast"/>
        <w:ind w:left="0"/>
        <w:textAlignment w:val="top"/>
        <w:rPr>
          <w:rFonts w:ascii="Arial" w:eastAsia="Times New Roman" w:hAnsi="Arial" w:cs="Arial"/>
          <w:color w:val="1A1A18"/>
          <w:sz w:val="21"/>
          <w:szCs w:val="21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>Для 2-створчатых распашных ворот высотой макс. 2000 мм, ширина створки макс. 2500 мм</w:t>
      </w:r>
    </w:p>
    <w:p w:rsidR="00E028CE" w:rsidRPr="00E028CE" w:rsidRDefault="00E028CE" w:rsidP="00E028CE">
      <w:pPr>
        <w:numPr>
          <w:ilvl w:val="0"/>
          <w:numId w:val="1"/>
        </w:numPr>
        <w:spacing w:before="72" w:after="100" w:afterAutospacing="1" w:line="294" w:lineRule="atLeast"/>
        <w:ind w:left="0"/>
        <w:textAlignment w:val="top"/>
        <w:rPr>
          <w:rFonts w:ascii="Arial" w:eastAsia="Times New Roman" w:hAnsi="Arial" w:cs="Arial"/>
          <w:color w:val="1A1A18"/>
          <w:sz w:val="21"/>
          <w:szCs w:val="21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>Вес створки макс. 220 кг</w:t>
      </w:r>
    </w:p>
    <w:p w:rsidR="00E028CE" w:rsidRPr="00E028CE" w:rsidRDefault="00E028CE" w:rsidP="00E028CE">
      <w:pPr>
        <w:numPr>
          <w:ilvl w:val="0"/>
          <w:numId w:val="1"/>
        </w:numPr>
        <w:spacing w:before="72" w:after="100" w:afterAutospacing="1" w:line="294" w:lineRule="atLeast"/>
        <w:ind w:left="0"/>
        <w:textAlignment w:val="top"/>
        <w:rPr>
          <w:rFonts w:ascii="Arial" w:eastAsia="Times New Roman" w:hAnsi="Arial" w:cs="Arial"/>
          <w:color w:val="1A1A18"/>
          <w:sz w:val="21"/>
          <w:szCs w:val="21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>Плавный пуск и плавный останов</w:t>
      </w:r>
    </w:p>
    <w:p w:rsidR="00E028CE" w:rsidRPr="00E028CE" w:rsidRDefault="00E028CE" w:rsidP="00E028CE">
      <w:pPr>
        <w:numPr>
          <w:ilvl w:val="0"/>
          <w:numId w:val="1"/>
        </w:numPr>
        <w:spacing w:before="72" w:after="100" w:afterAutospacing="1" w:line="294" w:lineRule="atLeast"/>
        <w:ind w:left="0"/>
        <w:textAlignment w:val="top"/>
        <w:rPr>
          <w:rFonts w:ascii="Arial" w:eastAsia="Times New Roman" w:hAnsi="Arial" w:cs="Arial"/>
          <w:color w:val="1A1A18"/>
          <w:sz w:val="21"/>
          <w:szCs w:val="21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>Регулируемое ограничение усилий</w:t>
      </w:r>
    </w:p>
    <w:p w:rsidR="00E028CE" w:rsidRPr="00E028CE" w:rsidRDefault="00E028CE" w:rsidP="00E028CE">
      <w:pPr>
        <w:numPr>
          <w:ilvl w:val="0"/>
          <w:numId w:val="1"/>
        </w:numPr>
        <w:spacing w:before="72" w:after="100" w:afterAutospacing="1" w:line="294" w:lineRule="atLeast"/>
        <w:ind w:left="0"/>
        <w:textAlignment w:val="top"/>
        <w:rPr>
          <w:rFonts w:ascii="Arial" w:eastAsia="Times New Roman" w:hAnsi="Arial" w:cs="Arial"/>
          <w:color w:val="1A1A18"/>
          <w:sz w:val="21"/>
          <w:szCs w:val="21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>Возможность программирования функции «проходная створка»</w:t>
      </w:r>
      <w:r w:rsidRPr="00E028CE">
        <w:rPr>
          <w:rFonts w:ascii="Arial" w:eastAsia="Times New Roman" w:hAnsi="Arial" w:cs="Arial"/>
          <w:noProof/>
          <w:color w:val="1A1A1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1A1A18"/>
          <w:sz w:val="21"/>
          <w:szCs w:val="21"/>
          <w:lang w:eastAsia="ru-RU"/>
        </w:rPr>
        <w:drawing>
          <wp:inline distT="0" distB="0" distL="0" distR="0" wp14:anchorId="6F502A23" wp14:editId="716D7740">
            <wp:extent cx="762000" cy="1002631"/>
            <wp:effectExtent l="0" t="0" r="0" b="7620"/>
            <wp:docPr id="1" name="Рисунок 1" descr="http://www.hoermann.by/aktion2014/by/img/products/handsender_schw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ermann.by/aktion2014/by/img/products/handsender_schwar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7F5" w:rsidRDefault="00E028CE">
      <w:hyperlink r:id="rId7" w:history="1">
        <w:r w:rsidRPr="00E028CE">
          <w:rPr>
            <w:rStyle w:val="a5"/>
          </w:rPr>
          <w:t>http://www.hoermann.by/aktion2014/by/img/products/big/drehtor-antrieb-rotamatic2.jpg?1393585252</w:t>
        </w:r>
      </w:hyperlink>
    </w:p>
    <w:p w:rsidR="00E028CE" w:rsidRPr="00E028CE" w:rsidRDefault="00E028CE" w:rsidP="00E028CE">
      <w:pPr>
        <w:spacing w:after="100" w:afterAutospacing="1" w:line="525" w:lineRule="atLeast"/>
        <w:outlineLvl w:val="1"/>
        <w:rPr>
          <w:rFonts w:ascii="Arial" w:eastAsia="Times New Roman" w:hAnsi="Arial" w:cs="Arial"/>
          <w:b/>
          <w:bCs/>
          <w:color w:val="1A1A18"/>
          <w:sz w:val="36"/>
          <w:szCs w:val="36"/>
          <w:lang w:eastAsia="ru-RU"/>
        </w:rPr>
      </w:pPr>
      <w:r w:rsidRPr="00E028CE">
        <w:rPr>
          <w:rFonts w:ascii="Arial" w:eastAsia="Times New Roman" w:hAnsi="Arial" w:cs="Arial"/>
          <w:b/>
          <w:bCs/>
          <w:color w:val="1A1A18"/>
          <w:sz w:val="36"/>
          <w:szCs w:val="36"/>
          <w:lang w:eastAsia="ru-RU"/>
        </w:rPr>
        <w:t>Привод откатных ворот</w:t>
      </w:r>
      <w:r w:rsidRPr="00E028CE">
        <w:rPr>
          <w:rFonts w:ascii="Arial" w:eastAsia="Times New Roman" w:hAnsi="Arial" w:cs="Arial"/>
          <w:b/>
          <w:bCs/>
          <w:color w:val="1A1A18"/>
          <w:sz w:val="36"/>
          <w:szCs w:val="36"/>
          <w:lang w:eastAsia="ru-RU"/>
        </w:rPr>
        <w:br/>
      </w:r>
      <w:proofErr w:type="spellStart"/>
      <w:r w:rsidRPr="00E028CE">
        <w:rPr>
          <w:rFonts w:ascii="Arial" w:eastAsia="Times New Roman" w:hAnsi="Arial" w:cs="Arial"/>
          <w:b/>
          <w:bCs/>
          <w:color w:val="1A1A18"/>
          <w:sz w:val="36"/>
          <w:szCs w:val="36"/>
          <w:lang w:eastAsia="ru-RU"/>
        </w:rPr>
        <w:t>LineaMatic</w:t>
      </w:r>
      <w:proofErr w:type="gramStart"/>
      <w:r w:rsidRPr="00E028CE">
        <w:rPr>
          <w:rFonts w:ascii="Arial" w:eastAsia="Times New Roman" w:hAnsi="Arial" w:cs="Arial"/>
          <w:color w:val="1A1A18"/>
          <w:sz w:val="27"/>
          <w:szCs w:val="27"/>
          <w:lang w:eastAsia="ru-RU"/>
        </w:rPr>
        <w:t>для</w:t>
      </w:r>
      <w:proofErr w:type="spellEnd"/>
      <w:proofErr w:type="gramEnd"/>
      <w:r w:rsidRPr="00E028CE">
        <w:rPr>
          <w:rFonts w:ascii="Arial" w:eastAsia="Times New Roman" w:hAnsi="Arial" w:cs="Arial"/>
          <w:color w:val="1A1A18"/>
          <w:sz w:val="27"/>
          <w:szCs w:val="27"/>
          <w:lang w:eastAsia="ru-RU"/>
        </w:rPr>
        <w:t xml:space="preserve"> откатных ворот шириной макс. 6000 мм, вкл. пульт ДУ HS 4 BS черного цвета</w:t>
      </w:r>
    </w:p>
    <w:p w:rsidR="00E028CE" w:rsidRPr="00E028CE" w:rsidRDefault="00E028CE" w:rsidP="00E028CE">
      <w:pPr>
        <w:spacing w:after="120" w:line="240" w:lineRule="auto"/>
        <w:rPr>
          <w:rFonts w:ascii="Arial" w:eastAsia="Times New Roman" w:hAnsi="Arial" w:cs="Arial"/>
          <w:b/>
          <w:bCs/>
          <w:color w:val="FBAE0A"/>
          <w:sz w:val="24"/>
          <w:szCs w:val="24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4"/>
          <w:szCs w:val="24"/>
          <w:lang w:eastAsia="ru-RU"/>
        </w:rPr>
        <w:t>Предложение:</w:t>
      </w:r>
      <w:r w:rsidRPr="00E028CE">
        <w:rPr>
          <w:rFonts w:ascii="Arial" w:eastAsia="Times New Roman" w:hAnsi="Arial" w:cs="Arial"/>
          <w:b/>
          <w:bCs/>
          <w:color w:val="FBAE0A"/>
          <w:sz w:val="24"/>
          <w:szCs w:val="24"/>
          <w:lang w:eastAsia="ru-RU"/>
        </w:rPr>
        <w:t> 369 € </w:t>
      </w:r>
      <w:r w:rsidRPr="00E028CE">
        <w:rPr>
          <w:rFonts w:ascii="Arial" w:eastAsia="Times New Roman" w:hAnsi="Arial" w:cs="Arial"/>
          <w:b/>
          <w:bCs/>
          <w:color w:val="FBAE0A"/>
          <w:sz w:val="26"/>
          <w:szCs w:val="26"/>
          <w:vertAlign w:val="superscript"/>
          <w:lang w:eastAsia="ru-RU"/>
        </w:rPr>
        <w:t>**</w:t>
      </w:r>
    </w:p>
    <w:p w:rsidR="00E028CE" w:rsidRPr="00E028CE" w:rsidRDefault="00E028CE" w:rsidP="00E028CE">
      <w:pPr>
        <w:numPr>
          <w:ilvl w:val="0"/>
          <w:numId w:val="2"/>
        </w:numPr>
        <w:spacing w:after="100" w:afterAutospacing="1" w:line="294" w:lineRule="atLeast"/>
        <w:ind w:left="0"/>
        <w:textAlignment w:val="top"/>
        <w:rPr>
          <w:rFonts w:ascii="Arial" w:eastAsia="Times New Roman" w:hAnsi="Arial" w:cs="Arial"/>
          <w:color w:val="1A1A18"/>
          <w:sz w:val="21"/>
          <w:szCs w:val="21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 xml:space="preserve">Привод откатных ворот с современной радиосистемой </w:t>
      </w:r>
      <w:proofErr w:type="spellStart"/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>BiSecur</w:t>
      </w:r>
      <w:proofErr w:type="spellEnd"/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 xml:space="preserve"> и пульт дистанционного управления HS 4 BS черного цвета</w:t>
      </w:r>
    </w:p>
    <w:p w:rsidR="00E028CE" w:rsidRPr="00E028CE" w:rsidRDefault="00E028CE" w:rsidP="00E028CE">
      <w:pPr>
        <w:numPr>
          <w:ilvl w:val="0"/>
          <w:numId w:val="2"/>
        </w:numPr>
        <w:spacing w:before="72" w:after="100" w:afterAutospacing="1" w:line="294" w:lineRule="atLeast"/>
        <w:ind w:left="0"/>
        <w:textAlignment w:val="top"/>
        <w:rPr>
          <w:rFonts w:ascii="Arial" w:eastAsia="Times New Roman" w:hAnsi="Arial" w:cs="Arial"/>
          <w:color w:val="1A1A18"/>
          <w:sz w:val="21"/>
          <w:szCs w:val="21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>Для ворот высотой до 2000 мм и шириной до 6000 мм - Вес створки макс. 300 кг</w:t>
      </w:r>
    </w:p>
    <w:p w:rsidR="00E028CE" w:rsidRPr="00E028CE" w:rsidRDefault="00E028CE" w:rsidP="00E028CE">
      <w:pPr>
        <w:numPr>
          <w:ilvl w:val="0"/>
          <w:numId w:val="2"/>
        </w:numPr>
        <w:spacing w:before="72" w:after="100" w:afterAutospacing="1" w:line="294" w:lineRule="atLeast"/>
        <w:ind w:left="0"/>
        <w:textAlignment w:val="top"/>
        <w:rPr>
          <w:rFonts w:ascii="Arial" w:eastAsia="Times New Roman" w:hAnsi="Arial" w:cs="Arial"/>
          <w:color w:val="1A1A18"/>
          <w:sz w:val="21"/>
          <w:szCs w:val="21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>Плавный пуск и плавный останов</w:t>
      </w:r>
    </w:p>
    <w:p w:rsidR="00E028CE" w:rsidRPr="00E028CE" w:rsidRDefault="00E028CE" w:rsidP="00E028CE">
      <w:pPr>
        <w:numPr>
          <w:ilvl w:val="0"/>
          <w:numId w:val="2"/>
        </w:numPr>
        <w:spacing w:before="72" w:after="100" w:afterAutospacing="1" w:line="294" w:lineRule="atLeast"/>
        <w:ind w:left="0"/>
        <w:textAlignment w:val="top"/>
        <w:rPr>
          <w:rFonts w:ascii="Arial" w:eastAsia="Times New Roman" w:hAnsi="Arial" w:cs="Arial"/>
          <w:color w:val="1A1A18"/>
          <w:sz w:val="21"/>
          <w:szCs w:val="21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>Регулируемое ограничение усилий</w:t>
      </w:r>
    </w:p>
    <w:p w:rsidR="00E028CE" w:rsidRPr="00E028CE" w:rsidRDefault="00E028CE" w:rsidP="00E028CE">
      <w:pPr>
        <w:numPr>
          <w:ilvl w:val="0"/>
          <w:numId w:val="2"/>
        </w:numPr>
        <w:spacing w:before="72" w:after="100" w:afterAutospacing="1" w:line="294" w:lineRule="atLeast"/>
        <w:ind w:left="0"/>
        <w:textAlignment w:val="top"/>
        <w:rPr>
          <w:rFonts w:ascii="Arial" w:eastAsia="Times New Roman" w:hAnsi="Arial" w:cs="Arial"/>
          <w:color w:val="1A1A18"/>
          <w:sz w:val="21"/>
          <w:szCs w:val="21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>Возможность программирования функции для прохода людей</w:t>
      </w:r>
    </w:p>
    <w:p w:rsidR="00E028CE" w:rsidRPr="00E028CE" w:rsidRDefault="00E028CE" w:rsidP="00E028CE">
      <w:pPr>
        <w:numPr>
          <w:ilvl w:val="0"/>
          <w:numId w:val="2"/>
        </w:numPr>
        <w:spacing w:before="72" w:after="100" w:afterAutospacing="1" w:line="294" w:lineRule="atLeast"/>
        <w:ind w:left="0"/>
        <w:textAlignment w:val="top"/>
        <w:rPr>
          <w:rFonts w:ascii="Arial" w:eastAsia="Times New Roman" w:hAnsi="Arial" w:cs="Arial"/>
          <w:color w:val="1A1A18"/>
          <w:sz w:val="21"/>
          <w:szCs w:val="21"/>
          <w:lang w:eastAsia="ru-RU"/>
        </w:rPr>
      </w:pPr>
      <w:r w:rsidRPr="00E028CE">
        <w:rPr>
          <w:rFonts w:ascii="Arial" w:eastAsia="Times New Roman" w:hAnsi="Arial" w:cs="Arial"/>
          <w:color w:val="1A1A18"/>
          <w:sz w:val="21"/>
          <w:szCs w:val="21"/>
          <w:lang w:eastAsia="ru-RU"/>
        </w:rPr>
        <w:t>В стоимость включена зубчатая рейка 5 м и 5 комплектов крепежного материала</w:t>
      </w:r>
      <w:r>
        <w:rPr>
          <w:rFonts w:ascii="Arial" w:eastAsia="Times New Roman" w:hAnsi="Arial" w:cs="Arial"/>
          <w:noProof/>
          <w:color w:val="1A1A18"/>
          <w:sz w:val="21"/>
          <w:szCs w:val="21"/>
          <w:lang w:eastAsia="ru-RU"/>
        </w:rPr>
        <w:drawing>
          <wp:inline distT="0" distB="0" distL="0" distR="0" wp14:anchorId="3524B1DB" wp14:editId="5BC7F4E0">
            <wp:extent cx="615315" cy="809625"/>
            <wp:effectExtent l="0" t="0" r="0" b="0"/>
            <wp:docPr id="2" name="Рисунок 2" descr="http://www.hoermann.by/aktion2014/by/img/products/handsender_schw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oermann.by/aktion2014/by/img/products/handsender_schwar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06" cy="81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8CE" w:rsidRDefault="00E028CE">
      <w:hyperlink r:id="rId8" w:history="1">
        <w:r w:rsidRPr="00E028CE">
          <w:rPr>
            <w:rStyle w:val="a5"/>
          </w:rPr>
          <w:t>http://www.hoermann.by/aktion2014/by/img/products/big/schiebetor-antrieb-lineamatic.jpg?1393585251</w:t>
        </w:r>
      </w:hyperlink>
      <w:bookmarkStart w:id="0" w:name="_GoBack"/>
      <w:bookmarkEnd w:id="0"/>
    </w:p>
    <w:sectPr w:rsidR="00E02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262"/>
    <w:multiLevelType w:val="multilevel"/>
    <w:tmpl w:val="531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FE096F"/>
    <w:multiLevelType w:val="multilevel"/>
    <w:tmpl w:val="4F2A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F5"/>
    <w:rsid w:val="001A00D5"/>
    <w:rsid w:val="008C3DF5"/>
    <w:rsid w:val="00B168E6"/>
    <w:rsid w:val="00E0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efix">
    <w:name w:val="prefix"/>
    <w:basedOn w:val="a0"/>
    <w:rsid w:val="00E028CE"/>
  </w:style>
  <w:style w:type="character" w:customStyle="1" w:styleId="apple-converted-space">
    <w:name w:val="apple-converted-space"/>
    <w:basedOn w:val="a0"/>
    <w:rsid w:val="00E028CE"/>
  </w:style>
  <w:style w:type="character" w:customStyle="1" w:styleId="price-box">
    <w:name w:val="price-box"/>
    <w:basedOn w:val="a0"/>
    <w:rsid w:val="00E028CE"/>
  </w:style>
  <w:style w:type="paragraph" w:styleId="a3">
    <w:name w:val="Balloon Text"/>
    <w:basedOn w:val="a"/>
    <w:link w:val="a4"/>
    <w:uiPriority w:val="99"/>
    <w:semiHidden/>
    <w:unhideWhenUsed/>
    <w:rsid w:val="00E0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8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28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028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28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refix">
    <w:name w:val="prefix"/>
    <w:basedOn w:val="a0"/>
    <w:rsid w:val="00E028CE"/>
  </w:style>
  <w:style w:type="character" w:customStyle="1" w:styleId="apple-converted-space">
    <w:name w:val="apple-converted-space"/>
    <w:basedOn w:val="a0"/>
    <w:rsid w:val="00E028CE"/>
  </w:style>
  <w:style w:type="character" w:customStyle="1" w:styleId="price-box">
    <w:name w:val="price-box"/>
    <w:basedOn w:val="a0"/>
    <w:rsid w:val="00E028CE"/>
  </w:style>
  <w:style w:type="paragraph" w:styleId="a3">
    <w:name w:val="Balloon Text"/>
    <w:basedOn w:val="a"/>
    <w:link w:val="a4"/>
    <w:uiPriority w:val="99"/>
    <w:semiHidden/>
    <w:unhideWhenUsed/>
    <w:rsid w:val="00E02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8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28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5869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267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ermann.by/aktion2014/by/img/products/big/schiebetor-antrieb-lineamatic.jpg?13935852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hoermann.by/aktion2014/by/img/products/big/drehtor-antrieb-rotamatic2.jpg?1393585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Алишевич</dc:creator>
  <cp:lastModifiedBy>Мария Алишевич</cp:lastModifiedBy>
  <cp:revision>2</cp:revision>
  <dcterms:created xsi:type="dcterms:W3CDTF">2014-10-06T12:17:00Z</dcterms:created>
  <dcterms:modified xsi:type="dcterms:W3CDTF">2014-10-06T12:17:00Z</dcterms:modified>
</cp:coreProperties>
</file>