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120" w:tblpY="3435"/>
        <w:tblW w:w="7032" w:type="dxa"/>
        <w:tblLook w:val="04A0" w:firstRow="1" w:lastRow="0" w:firstColumn="1" w:lastColumn="0" w:noHBand="0" w:noVBand="1"/>
      </w:tblPr>
      <w:tblGrid>
        <w:gridCol w:w="3452"/>
        <w:gridCol w:w="3580"/>
      </w:tblGrid>
      <w:tr w:rsidR="00231806" w:rsidRPr="0005697C" w:rsidTr="00CB72DD">
        <w:trPr>
          <w:trHeight w:val="125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806" w:rsidRPr="0005697C" w:rsidRDefault="00231806" w:rsidP="00CB72D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М</w:t>
            </w:r>
            <w:proofErr w:type="gramStart"/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</w:t>
            </w:r>
            <w:proofErr w:type="gramEnd"/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806" w:rsidRPr="0005697C" w:rsidRDefault="00231806" w:rsidP="00CB72D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Розница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1-10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26,0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11-30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25,5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31-50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25,5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51-100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25,0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101-200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24,5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201-300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24,0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301-500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23,5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501-1000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23,0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1001-2000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22,5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2001-3000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22,5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3001-4000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22,0</w:t>
            </w:r>
          </w:p>
        </w:tc>
      </w:tr>
      <w:tr w:rsidR="00231806" w:rsidRPr="0005697C" w:rsidTr="00CB72DD">
        <w:trPr>
          <w:trHeight w:val="4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4001-5000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06" w:rsidRPr="0005697C" w:rsidRDefault="00231806" w:rsidP="00CB72DD">
            <w:pPr>
              <w:spacing w:after="0" w:line="240" w:lineRule="auto"/>
              <w:jc w:val="right"/>
              <w:rPr>
                <w:rFonts w:eastAsia="Times New Roman" w:cs="Calibri"/>
                <w:sz w:val="36"/>
                <w:szCs w:val="36"/>
                <w:lang w:eastAsia="ru-RU"/>
              </w:rPr>
            </w:pPr>
            <w:r w:rsidRPr="0005697C">
              <w:rPr>
                <w:rFonts w:eastAsia="Times New Roman" w:cs="Calibri"/>
                <w:sz w:val="36"/>
                <w:szCs w:val="36"/>
                <w:lang w:eastAsia="ru-RU"/>
              </w:rPr>
              <w:t>21,5</w:t>
            </w:r>
          </w:p>
        </w:tc>
      </w:tr>
    </w:tbl>
    <w:p w:rsidR="00231806" w:rsidRDefault="00231806" w:rsidP="0023180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231806" w:rsidRDefault="00231806" w:rsidP="0023180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E62AD" w:rsidRDefault="00231806" w:rsidP="0023180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05697C">
        <w:rPr>
          <w:rFonts w:ascii="Times New Roman" w:hAnsi="Times New Roman"/>
          <w:b/>
          <w:sz w:val="28"/>
          <w:szCs w:val="28"/>
          <w:u w:val="single"/>
        </w:rPr>
        <w:t>ПРАЙС</w:t>
      </w:r>
    </w:p>
    <w:p w:rsidR="00231806" w:rsidRDefault="00231806" w:rsidP="00231806">
      <w:pPr>
        <w:ind w:left="1701"/>
      </w:pPr>
    </w:p>
    <w:p w:rsidR="00231806" w:rsidRDefault="00231806" w:rsidP="00231806">
      <w:pPr>
        <w:ind w:left="1701"/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Default="00231806" w:rsidP="00231806">
      <w:pPr>
        <w:ind w:left="1701"/>
        <w:rPr>
          <w:b/>
        </w:rPr>
      </w:pPr>
    </w:p>
    <w:p w:rsidR="00231806" w:rsidRPr="00937531" w:rsidRDefault="00231806" w:rsidP="00231806">
      <w:pPr>
        <w:ind w:left="1701"/>
        <w:rPr>
          <w:b/>
        </w:rPr>
      </w:pPr>
      <w:bookmarkStart w:id="0" w:name="_GoBack"/>
      <w:bookmarkEnd w:id="0"/>
      <w:r w:rsidRPr="00937531">
        <w:rPr>
          <w:b/>
        </w:rPr>
        <w:t>Утверждаемая отпускная цена указана в евро (</w:t>
      </w:r>
      <w:r w:rsidRPr="00937531">
        <w:rPr>
          <w:b/>
          <w:lang w:val="en-US"/>
        </w:rPr>
        <w:t>EUR</w:t>
      </w:r>
      <w:r w:rsidRPr="00937531">
        <w:rPr>
          <w:b/>
        </w:rPr>
        <w:t>)*</w:t>
      </w:r>
    </w:p>
    <w:p w:rsidR="00231806" w:rsidRPr="00231806" w:rsidRDefault="00231806" w:rsidP="00231806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231806" w:rsidRPr="002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6"/>
    <w:rsid w:val="00231806"/>
    <w:rsid w:val="006916A7"/>
    <w:rsid w:val="00B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Барсук</dc:creator>
  <cp:lastModifiedBy>Галина Барсук</cp:lastModifiedBy>
  <cp:revision>1</cp:revision>
  <dcterms:created xsi:type="dcterms:W3CDTF">2017-08-29T09:00:00Z</dcterms:created>
  <dcterms:modified xsi:type="dcterms:W3CDTF">2017-08-29T09:03:00Z</dcterms:modified>
</cp:coreProperties>
</file>