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F7" w:rsidRPr="008461F7" w:rsidRDefault="008461F7" w:rsidP="008461F7">
      <w:pPr>
        <w:spacing w:line="360" w:lineRule="auto"/>
        <w:jc w:val="right"/>
        <w:rPr>
          <w:rFonts w:ascii="Tahoma" w:hAnsi="Tahoma" w:cs="Tahoma"/>
          <w:i/>
          <w:sz w:val="20"/>
          <w:szCs w:val="20"/>
        </w:rPr>
      </w:pPr>
      <w:r w:rsidRPr="008461F7">
        <w:rPr>
          <w:rFonts w:ascii="Tahoma" w:hAnsi="Tahoma" w:cs="Tahoma"/>
          <w:i/>
          <w:sz w:val="20"/>
          <w:szCs w:val="20"/>
        </w:rPr>
        <w:t xml:space="preserve">Случается, люди недооценивают важность кровли. Уделяют массу времени устройству самой конструкции крыши, тепло- и </w:t>
      </w:r>
      <w:proofErr w:type="spellStart"/>
      <w:r w:rsidRPr="008461F7">
        <w:rPr>
          <w:rFonts w:ascii="Tahoma" w:hAnsi="Tahoma" w:cs="Tahoma"/>
          <w:i/>
          <w:sz w:val="20"/>
          <w:szCs w:val="20"/>
        </w:rPr>
        <w:t>влагоизоляции</w:t>
      </w:r>
      <w:proofErr w:type="spellEnd"/>
      <w:r w:rsidRPr="008461F7">
        <w:rPr>
          <w:rFonts w:ascii="Tahoma" w:hAnsi="Tahoma" w:cs="Tahoma"/>
          <w:i/>
          <w:sz w:val="20"/>
          <w:szCs w:val="20"/>
        </w:rPr>
        <w:t>, а вот про финишное покрытие забывают. И, между прочим, зря. Именно оно – при условии грамотного монтажа – способно защитить основную конструкцию от дождя, ветра, солнца и других разрушающих факторов.</w:t>
      </w: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>Сегодня на рынке нет недостатка в кровельных материалах. Заказчикам предлагают кровли из полимерно-битумных рулонных материалов, керамической, цементно-песчаной, битумной и металлической черепицы, металлических оцинкованных листов и т. д. Но все большую популярность завоевывает гибкая черепица. И это не случайно.</w:t>
      </w: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 xml:space="preserve">Гибкая черепица SHINGLAS Корпорации ТехноНИКОЛЬ производится на новейшем </w:t>
      </w:r>
      <w:r>
        <w:rPr>
          <w:rFonts w:ascii="Tahoma" w:hAnsi="Tahoma" w:cs="Tahoma"/>
          <w:sz w:val="20"/>
          <w:szCs w:val="20"/>
        </w:rPr>
        <w:t xml:space="preserve">европейском </w:t>
      </w:r>
      <w:r w:rsidRPr="008461F7">
        <w:rPr>
          <w:rFonts w:ascii="Tahoma" w:hAnsi="Tahoma" w:cs="Tahoma"/>
          <w:sz w:val="20"/>
          <w:szCs w:val="20"/>
        </w:rPr>
        <w:t xml:space="preserve">оборудовании на заводе ШИНГЛАС в России, г. Рязань. Гибкая черепица берет свое начало в США, где активно применялась при строительстве коттеджных поселков начала XX века. Одним из ключевых достоинств гибкой черепицы является ее способность сохранять свои достоинства в любых климатических условиях. Она выдерживает резкие перепады температуры (от -70 ° С до +150 ° С), повышенную влажность, порывы ветра до </w:t>
      </w:r>
      <w:smartTag w:uri="urn:schemas-microsoft-com:office:smarttags" w:element="metricconverter">
        <w:smartTagPr>
          <w:attr w:name="ProductID" w:val="180 км/ч"/>
        </w:smartTagPr>
        <w:r w:rsidRPr="008461F7">
          <w:rPr>
            <w:rFonts w:ascii="Tahoma" w:hAnsi="Tahoma" w:cs="Tahoma"/>
            <w:sz w:val="20"/>
            <w:szCs w:val="20"/>
          </w:rPr>
          <w:t>180 км/ч</w:t>
        </w:r>
      </w:smartTag>
      <w:r w:rsidRPr="008461F7">
        <w:rPr>
          <w:rFonts w:ascii="Tahoma" w:hAnsi="Tahoma" w:cs="Tahoma"/>
          <w:sz w:val="20"/>
          <w:szCs w:val="20"/>
        </w:rPr>
        <w:t>, может применяться на уклонах в диапазоне от 12 до 90 градусов.</w:t>
      </w:r>
    </w:p>
    <w:p w:rsid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 xml:space="preserve">Мягкая черепица SHINGLAS представляет собой небольшие плоские листы, с фигурными вырезами по одному краю. </w:t>
      </w:r>
      <w:hyperlink r:id="rId5" w:tgtFrame="_blank" w:history="1"/>
      <w:r w:rsidRPr="008461F7">
        <w:rPr>
          <w:rFonts w:ascii="Tahoma" w:hAnsi="Tahoma" w:cs="Tahoma"/>
          <w:sz w:val="20"/>
          <w:szCs w:val="20"/>
        </w:rPr>
        <w:t xml:space="preserve">Основа битумной черепицы – стеклохолст, с обеих сторон пропитанный битумом. Стеклохолст обеспечивает форму и прочность материала, а битум – его герметичность, гибкость и долговечность. На наружную поверхность стеклохолста накатывается цветная минеральная крошка. </w:t>
      </w:r>
      <w:r>
        <w:rPr>
          <w:rFonts w:ascii="Tahoma" w:hAnsi="Tahoma" w:cs="Tahoma"/>
          <w:sz w:val="20"/>
          <w:szCs w:val="20"/>
        </w:rPr>
        <w:t>Минеральная посыпка не только гарантирует высокие эстетические качества гибкой черепицы, но</w:t>
      </w:r>
      <w:r w:rsidRPr="008461F7">
        <w:rPr>
          <w:rFonts w:ascii="Tahoma" w:hAnsi="Tahoma" w:cs="Tahoma"/>
          <w:sz w:val="20"/>
          <w:szCs w:val="20"/>
        </w:rPr>
        <w:t xml:space="preserve"> и защища</w:t>
      </w:r>
      <w:r>
        <w:rPr>
          <w:rFonts w:ascii="Tahoma" w:hAnsi="Tahoma" w:cs="Tahoma"/>
          <w:sz w:val="20"/>
          <w:szCs w:val="20"/>
        </w:rPr>
        <w:t>е</w:t>
      </w:r>
      <w:r w:rsidRPr="008461F7">
        <w:rPr>
          <w:rFonts w:ascii="Tahoma" w:hAnsi="Tahoma" w:cs="Tahoma"/>
          <w:sz w:val="20"/>
          <w:szCs w:val="20"/>
        </w:rPr>
        <w:t xml:space="preserve">т черепицу от воздействия окружающей среды. </w:t>
      </w:r>
    </w:p>
    <w:p w:rsid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Гибкая черепица Шинглас – это 5 форм нарезки и 38 ярких и сочных цветов! </w:t>
      </w:r>
      <w:r w:rsidRPr="008461F7">
        <w:rPr>
          <w:rFonts w:ascii="Tahoma" w:hAnsi="Tahoma" w:cs="Tahoma"/>
          <w:sz w:val="20"/>
          <w:szCs w:val="20"/>
        </w:rPr>
        <w:t>Завораживающий темно-синий… страстный красно-коричный… нежный оливковый…</w:t>
      </w:r>
      <w:r>
        <w:rPr>
          <w:rFonts w:ascii="Tahoma" w:hAnsi="Tahoma" w:cs="Tahoma"/>
          <w:sz w:val="20"/>
          <w:szCs w:val="20"/>
        </w:rPr>
        <w:t xml:space="preserve"> сдержанный серый…. Вы сможете подобрать именно тот цвет, который выгодно подчеркнет архитектуру Вашего дома!</w:t>
      </w: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 xml:space="preserve">Кроме того, </w:t>
      </w:r>
      <w:r>
        <w:rPr>
          <w:rFonts w:ascii="Tahoma" w:hAnsi="Tahoma" w:cs="Tahoma"/>
          <w:sz w:val="20"/>
          <w:szCs w:val="20"/>
        </w:rPr>
        <w:t xml:space="preserve">в ассортименте гибкой черепицы Шинглас есть серия продуктов </w:t>
      </w:r>
      <w:proofErr w:type="spellStart"/>
      <w:r>
        <w:rPr>
          <w:rFonts w:ascii="Tahoma" w:hAnsi="Tahoma" w:cs="Tahoma"/>
          <w:sz w:val="20"/>
          <w:szCs w:val="20"/>
        </w:rPr>
        <w:t>премиум-класса</w:t>
      </w:r>
      <w:proofErr w:type="spellEnd"/>
      <w:r w:rsidRPr="008461F7">
        <w:rPr>
          <w:rFonts w:ascii="Tahoma" w:hAnsi="Tahoma" w:cs="Tahoma"/>
          <w:sz w:val="20"/>
          <w:szCs w:val="20"/>
        </w:rPr>
        <w:t xml:space="preserve"> – ламинированн</w:t>
      </w:r>
      <w:r>
        <w:rPr>
          <w:rFonts w:ascii="Tahoma" w:hAnsi="Tahoma" w:cs="Tahoma"/>
          <w:sz w:val="20"/>
          <w:szCs w:val="20"/>
        </w:rPr>
        <w:t xml:space="preserve">ый </w:t>
      </w:r>
      <w:r w:rsidRPr="008461F7">
        <w:rPr>
          <w:rFonts w:ascii="Tahoma" w:hAnsi="Tahoma" w:cs="Tahoma"/>
          <w:sz w:val="20"/>
          <w:szCs w:val="20"/>
        </w:rPr>
        <w:t>двухслойн</w:t>
      </w:r>
      <w:r>
        <w:rPr>
          <w:rFonts w:ascii="Tahoma" w:hAnsi="Tahoma" w:cs="Tahoma"/>
          <w:sz w:val="20"/>
          <w:szCs w:val="20"/>
        </w:rPr>
        <w:t>ый</w:t>
      </w:r>
      <w:r w:rsidRPr="008461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Шинглас –</w:t>
      </w:r>
      <w:r w:rsidRPr="008461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коллекция ДЖАЗ</w:t>
      </w:r>
      <w:r w:rsidRPr="008461F7">
        <w:rPr>
          <w:rFonts w:ascii="Tahoma" w:hAnsi="Tahoma" w:cs="Tahoma"/>
          <w:sz w:val="20"/>
          <w:szCs w:val="20"/>
        </w:rPr>
        <w:t xml:space="preserve">.  </w:t>
      </w:r>
      <w:r>
        <w:rPr>
          <w:rFonts w:ascii="Tahoma" w:hAnsi="Tahoma" w:cs="Tahoma"/>
          <w:sz w:val="20"/>
          <w:szCs w:val="20"/>
        </w:rPr>
        <w:t xml:space="preserve">Это инновационный продукт, который обладает не только неповторимыми эстетическими характеристиками, а также повышенными эксплуатационными характеристиками! Гарантия производителя на этот продукт составляет 30 лет! </w:t>
      </w:r>
    </w:p>
    <w:p w:rsid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Гибкая черепица Шинглас – это: </w:t>
      </w:r>
    </w:p>
    <w:p w:rsidR="00D57772" w:rsidRDefault="008461F7" w:rsidP="008461F7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 w:rsidRPr="00D57772">
        <w:rPr>
          <w:rFonts w:ascii="Tahoma" w:hAnsi="Tahoma" w:cs="Tahoma"/>
          <w:sz w:val="20"/>
          <w:szCs w:val="20"/>
        </w:rPr>
        <w:t>Абсолютная герметичность!</w:t>
      </w:r>
      <w:r w:rsidR="00D57772">
        <w:rPr>
          <w:rFonts w:ascii="Tahoma" w:hAnsi="Tahoma" w:cs="Tahoma"/>
          <w:sz w:val="20"/>
          <w:szCs w:val="20"/>
        </w:rPr>
        <w:t xml:space="preserve"> </w:t>
      </w:r>
      <w:r w:rsidR="00D57772" w:rsidRPr="00D57772">
        <w:rPr>
          <w:rFonts w:ascii="Tahoma" w:hAnsi="Tahoma" w:cs="Tahoma"/>
          <w:sz w:val="20"/>
          <w:szCs w:val="20"/>
        </w:rPr>
        <w:t xml:space="preserve">Благодаря </w:t>
      </w:r>
      <w:r w:rsidR="005375A6">
        <w:rPr>
          <w:rFonts w:ascii="Tahoma" w:hAnsi="Tahoma" w:cs="Tahoma"/>
          <w:sz w:val="20"/>
          <w:szCs w:val="20"/>
        </w:rPr>
        <w:t>уникальным свойствам специально подготовленного битума, входящего в состав гибкой черепицы Шинглас, после монтажа происходит спекание двух гонтов до монолитного кровельного покрытия – мы можете быть уверены в правильности Вашего выбора!</w:t>
      </w:r>
    </w:p>
    <w:p w:rsidR="005375A6" w:rsidRDefault="005375A6" w:rsidP="008461F7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Удобство применения на кровлях любой сложности и формы!</w:t>
      </w:r>
    </w:p>
    <w:p w:rsidR="00F72B28" w:rsidRDefault="00F72B28" w:rsidP="008461F7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Комфортный микроклимат внутри вашего дома! </w:t>
      </w:r>
    </w:p>
    <w:p w:rsidR="00F72B28" w:rsidRDefault="00F72B28" w:rsidP="008461F7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Тишина и спокойствие! Г</w:t>
      </w:r>
      <w:r w:rsidR="008461F7" w:rsidRPr="00D57772">
        <w:rPr>
          <w:rFonts w:ascii="Tahoma" w:hAnsi="Tahoma" w:cs="Tahoma"/>
          <w:sz w:val="20"/>
          <w:szCs w:val="20"/>
        </w:rPr>
        <w:t>ибкой черепиц</w:t>
      </w:r>
      <w:r>
        <w:rPr>
          <w:rFonts w:ascii="Tahoma" w:hAnsi="Tahoma" w:cs="Tahoma"/>
          <w:sz w:val="20"/>
          <w:szCs w:val="20"/>
        </w:rPr>
        <w:t>а Шинглас поглощает звуки дождя, града – создайте комфортные условия проживания в мансарде Вашим близким!</w:t>
      </w:r>
    </w:p>
    <w:p w:rsidR="008461F7" w:rsidRPr="00F72B28" w:rsidRDefault="00F72B28" w:rsidP="008461F7">
      <w:pPr>
        <w:pStyle w:val="a3"/>
        <w:numPr>
          <w:ilvl w:val="0"/>
          <w:numId w:val="3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Легкость и простота монтажа.</w:t>
      </w:r>
      <w:r w:rsidR="008461F7" w:rsidRPr="00D5777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Д</w:t>
      </w:r>
      <w:r w:rsidR="008461F7" w:rsidRPr="00F72B28">
        <w:rPr>
          <w:rFonts w:ascii="Tahoma" w:hAnsi="Tahoma" w:cs="Tahoma"/>
          <w:sz w:val="20"/>
          <w:szCs w:val="20"/>
        </w:rPr>
        <w:t xml:space="preserve">ля работы  не требуются специальные инструменты. </w:t>
      </w: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>Гарантийный срок службы кровли, созданной с использованием гибкой черепицы SHINGLAS составляет 20-30 лет.</w:t>
      </w: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>Гарантия производителя на продукцию подтверждена гарантийным сертификатом СК «Росно» с максимальной суммой возмещения 1 млн. евро и со страховым периодом в 10 лет. На основании этого договора, каждый потребитель имеет право на удовлетворение требований по возмещению ущерба вследствие недостатков продукции SHINGLAS.</w:t>
      </w:r>
    </w:p>
    <w:p w:rsidR="008461F7" w:rsidRPr="008461F7" w:rsidRDefault="008461F7" w:rsidP="008461F7">
      <w:pPr>
        <w:spacing w:line="360" w:lineRule="auto"/>
        <w:rPr>
          <w:rFonts w:ascii="Tahoma" w:hAnsi="Tahoma" w:cs="Tahoma"/>
          <w:sz w:val="20"/>
          <w:szCs w:val="20"/>
        </w:rPr>
      </w:pPr>
    </w:p>
    <w:p w:rsidR="008461F7" w:rsidRDefault="008461F7" w:rsidP="006455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461F7">
        <w:rPr>
          <w:rFonts w:ascii="Tahoma" w:hAnsi="Tahoma" w:cs="Tahoma"/>
          <w:sz w:val="20"/>
          <w:szCs w:val="20"/>
        </w:rPr>
        <w:t>Воплощайте любые архитектурные замыслы, исполняйте мечты вместе с нами! Выбирайте SHINGLAS!</w:t>
      </w:r>
    </w:p>
    <w:sectPr w:rsidR="008461F7" w:rsidSect="007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GothicBook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297"/>
    <w:multiLevelType w:val="hybridMultilevel"/>
    <w:tmpl w:val="82B27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42CB"/>
    <w:multiLevelType w:val="hybridMultilevel"/>
    <w:tmpl w:val="C11CCC78"/>
    <w:lvl w:ilvl="0" w:tplc="9A7AC7C8">
      <w:start w:val="110"/>
      <w:numFmt w:val="bullet"/>
      <w:lvlText w:val="-"/>
      <w:lvlJc w:val="left"/>
      <w:pPr>
        <w:ind w:left="720" w:hanging="360"/>
      </w:pPr>
      <w:rPr>
        <w:rFonts w:ascii="FranklinGothicBookC" w:eastAsiaTheme="minorHAnsi" w:hAnsi="FranklinGothicBookC" w:cs="FranklinGothic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7134E53"/>
    <w:multiLevelType w:val="hybridMultilevel"/>
    <w:tmpl w:val="2DCEC2CC"/>
    <w:lvl w:ilvl="0" w:tplc="E19E2C4E">
      <w:start w:val="110"/>
      <w:numFmt w:val="bullet"/>
      <w:lvlText w:val="–"/>
      <w:lvlJc w:val="left"/>
      <w:pPr>
        <w:ind w:left="720" w:hanging="360"/>
      </w:pPr>
      <w:rPr>
        <w:rFonts w:ascii="FranklinGothicBookC" w:eastAsiaTheme="minorHAnsi" w:hAnsi="FranklinGothicBookC" w:cs="FranklinGothicBook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55F1"/>
    <w:rsid w:val="005375A6"/>
    <w:rsid w:val="006455F1"/>
    <w:rsid w:val="007C7467"/>
    <w:rsid w:val="008461F7"/>
    <w:rsid w:val="00CB2EDE"/>
    <w:rsid w:val="00D57772"/>
    <w:rsid w:val="00DF6FB5"/>
    <w:rsid w:val="00F72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5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ekrovli.ru/images/tile_2b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a_bykova</dc:creator>
  <cp:keywords/>
  <dc:description/>
  <cp:lastModifiedBy>a_bykova</cp:lastModifiedBy>
  <cp:revision>3</cp:revision>
  <dcterms:created xsi:type="dcterms:W3CDTF">2011-08-15T08:31:00Z</dcterms:created>
  <dcterms:modified xsi:type="dcterms:W3CDTF">2011-08-19T09:39:00Z</dcterms:modified>
</cp:coreProperties>
</file>