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2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3"/>
        <w:gridCol w:w="109"/>
        <w:gridCol w:w="444"/>
        <w:gridCol w:w="242"/>
        <w:gridCol w:w="391"/>
        <w:gridCol w:w="72"/>
        <w:gridCol w:w="246"/>
        <w:gridCol w:w="358"/>
        <w:gridCol w:w="650"/>
        <w:gridCol w:w="80"/>
        <w:gridCol w:w="297"/>
        <w:gridCol w:w="491"/>
        <w:gridCol w:w="130"/>
        <w:gridCol w:w="222"/>
        <w:gridCol w:w="195"/>
        <w:gridCol w:w="332"/>
        <w:gridCol w:w="1654"/>
        <w:gridCol w:w="334"/>
      </w:tblGrid>
      <w:tr w:rsidR="000866C8" w:rsidRPr="000866C8" w:rsidTr="000866C8">
        <w:trPr>
          <w:gridAfter w:val="1"/>
          <w:wAfter w:w="334" w:type="dxa"/>
          <w:trHeight w:val="615"/>
        </w:trPr>
        <w:tc>
          <w:tcPr>
            <w:tcW w:w="9923" w:type="dxa"/>
            <w:gridSpan w:val="1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50"/>
                <w:szCs w:val="50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b/>
                <w:bCs/>
                <w:color w:val="000000"/>
                <w:sz w:val="50"/>
                <w:szCs w:val="50"/>
                <w:lang w:eastAsia="ru-RU"/>
              </w:rPr>
              <w:t>Доска обрезная естественной влажности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25×100 мм, длина (3-6) м. 1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190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0.48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25×130 мм, длина 6 м. 1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0.62 </w:t>
            </w: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25×130 мм, длина 6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0.59 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25×150 мм, длина (3-6) м. 1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190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0.71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25×100 мм, длина (3-6)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0.45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25×150 мм, длина (3-6)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0.68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32×100 мм, длина (3-6) м. 1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195 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0.62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32×100 мм, длина (3-6)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185 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0.59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208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32×100 мм, длина (4-6) м. 3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160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0.52 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32×120 мм, длина (4-6) м. 3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160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0.62 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32×150 мм, длина (3-6) м. 1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195 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0.94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32×150 мм, длина (3-6)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185 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0.89 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20×80 мм, длина 4 м. 2 сорт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0.28 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40×120 мм, длина 5 м.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219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1.06 руб.</w:t>
            </w:r>
          </w:p>
        </w:tc>
      </w:tr>
      <w:tr w:rsidR="000866C8" w:rsidRPr="000866C8" w:rsidTr="000866C8">
        <w:trPr>
          <w:gridAfter w:val="1"/>
          <w:wAfter w:w="334" w:type="dxa"/>
          <w:trHeight w:val="195"/>
        </w:trPr>
        <w:tc>
          <w:tcPr>
            <w:tcW w:w="411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Доска обрезная 40×150 мм, длина 5 м.</w:t>
            </w:r>
          </w:p>
        </w:tc>
        <w:tc>
          <w:tcPr>
            <w:tcW w:w="114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219 руб.</w:t>
            </w:r>
          </w:p>
        </w:tc>
        <w:tc>
          <w:tcPr>
            <w:tcW w:w="114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18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1.32 руб.</w:t>
            </w:r>
          </w:p>
        </w:tc>
      </w:tr>
      <w:tr w:rsidR="000866C8" w:rsidRPr="000866C8" w:rsidTr="000866C8">
        <w:trPr>
          <w:trHeight w:val="615"/>
        </w:trPr>
        <w:tc>
          <w:tcPr>
            <w:tcW w:w="10257" w:type="dxa"/>
            <w:gridSpan w:val="1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jc w:val="both"/>
              <w:outlineLvl w:val="1"/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  <w:lastRenderedPageBreak/>
              <w:t>Брус (длина 3 м, 4 м, 5 м, 6 м)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Брус 50×100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1.10 руб.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Брус 100×100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2.19 руб.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Брус 100×150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3.29 руб.</w:t>
            </w:r>
          </w:p>
        </w:tc>
      </w:tr>
      <w:tr w:rsidR="000866C8" w:rsidRPr="000866C8" w:rsidTr="000866C8">
        <w:trPr>
          <w:trHeight w:val="795"/>
        </w:trPr>
        <w:tc>
          <w:tcPr>
            <w:tcW w:w="10257" w:type="dxa"/>
            <w:gridSpan w:val="1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jc w:val="both"/>
              <w:outlineLvl w:val="1"/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  <w:t>Стропила (длина 3 м, 4 м, 5 м, 6м)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Стропила 50×150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1.65 руб.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Стропила 50×200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2.19 руб.</w:t>
            </w:r>
          </w:p>
        </w:tc>
      </w:tr>
      <w:tr w:rsidR="000866C8" w:rsidRPr="000866C8" w:rsidTr="000866C8">
        <w:trPr>
          <w:trHeight w:val="330"/>
        </w:trPr>
        <w:tc>
          <w:tcPr>
            <w:tcW w:w="10257" w:type="dxa"/>
            <w:gridSpan w:val="1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jc w:val="both"/>
              <w:outlineLvl w:val="1"/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  <w:t>Балки (длина 3 м, 6 м)</w:t>
            </w:r>
          </w:p>
        </w:tc>
      </w:tr>
      <w:tr w:rsidR="000866C8" w:rsidRPr="000866C8" w:rsidTr="000866C8">
        <w:trPr>
          <w:trHeight w:val="195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Балки 100×200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4.38 руб.</w:t>
            </w:r>
          </w:p>
        </w:tc>
      </w:tr>
      <w:tr w:rsidR="000866C8" w:rsidRPr="000866C8" w:rsidTr="000866C8">
        <w:trPr>
          <w:trHeight w:val="16"/>
        </w:trPr>
        <w:tc>
          <w:tcPr>
            <w:tcW w:w="401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Балки 150×150 мм</w:t>
            </w:r>
          </w:p>
        </w:tc>
        <w:tc>
          <w:tcPr>
            <w:tcW w:w="118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219 руб.</w:t>
            </w:r>
          </w:p>
        </w:tc>
        <w:tc>
          <w:tcPr>
            <w:tcW w:w="99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2737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4.93 руб.</w:t>
            </w:r>
          </w:p>
        </w:tc>
      </w:tr>
      <w:tr w:rsidR="000866C8" w:rsidTr="000866C8">
        <w:trPr>
          <w:gridBefore w:val="1"/>
          <w:wBefore w:w="567" w:type="dxa"/>
          <w:trHeight w:val="1035"/>
        </w:trPr>
        <w:tc>
          <w:tcPr>
            <w:tcW w:w="9690" w:type="dxa"/>
            <w:gridSpan w:val="1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pStyle w:val="2"/>
              <w:spacing w:before="0" w:beforeAutospacing="0" w:after="150" w:afterAutospacing="0" w:line="655" w:lineRule="atLeast"/>
              <w:jc w:val="both"/>
              <w:rPr>
                <w:rFonts w:ascii="Open Sans" w:hAnsi="Open Sans"/>
                <w:color w:val="000000"/>
                <w:sz w:val="50"/>
                <w:szCs w:val="50"/>
              </w:rPr>
            </w:pPr>
            <w:proofErr w:type="spellStart"/>
            <w:r>
              <w:rPr>
                <w:rFonts w:ascii="Open Sans" w:hAnsi="Open Sans"/>
                <w:color w:val="000000"/>
                <w:sz w:val="50"/>
                <w:szCs w:val="50"/>
              </w:rPr>
              <w:t>Брусы</w:t>
            </w:r>
            <w:proofErr w:type="spellEnd"/>
            <w:r>
              <w:rPr>
                <w:rFonts w:ascii="Open Sans" w:hAnsi="Open Sans"/>
                <w:color w:val="000000"/>
                <w:sz w:val="50"/>
                <w:szCs w:val="50"/>
              </w:rPr>
              <w:t xml:space="preserve"> нестандартных размеров</w:t>
            </w:r>
          </w:p>
          <w:p w:rsidR="000866C8" w:rsidRDefault="000866C8">
            <w:pPr>
              <w:pStyle w:val="3"/>
              <w:spacing w:before="0" w:after="360" w:line="312" w:lineRule="atLeast"/>
              <w:jc w:val="both"/>
              <w:rPr>
                <w:rFonts w:ascii="Open Sans" w:hAnsi="Open Sans"/>
                <w:color w:val="000000"/>
              </w:rPr>
            </w:pPr>
          </w:p>
        </w:tc>
      </w:tr>
      <w:tr w:rsidR="000866C8" w:rsidTr="000866C8">
        <w:trPr>
          <w:gridBefore w:val="1"/>
          <w:wBefore w:w="567" w:type="dxa"/>
          <w:trHeight w:val="255"/>
        </w:trPr>
        <w:tc>
          <w:tcPr>
            <w:tcW w:w="42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Брус 80×150×5500 мм </w:t>
            </w:r>
          </w:p>
        </w:tc>
        <w:tc>
          <w:tcPr>
            <w:tcW w:w="1067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м.куб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219 рублей</w:t>
            </w:r>
          </w:p>
        </w:tc>
        <w:tc>
          <w:tcPr>
            <w:tcW w:w="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м/п</w:t>
            </w:r>
          </w:p>
        </w:tc>
        <w:tc>
          <w:tcPr>
            <w:tcW w:w="198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2.63 рублей</w:t>
            </w:r>
          </w:p>
        </w:tc>
      </w:tr>
      <w:tr w:rsidR="000866C8" w:rsidTr="000866C8">
        <w:trPr>
          <w:gridBefore w:val="1"/>
          <w:wBefore w:w="567" w:type="dxa"/>
          <w:trHeight w:val="255"/>
        </w:trPr>
        <w:tc>
          <w:tcPr>
            <w:tcW w:w="42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Брус 80×200×6000 мм </w:t>
            </w:r>
          </w:p>
        </w:tc>
        <w:tc>
          <w:tcPr>
            <w:tcW w:w="1067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м.куб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219 рублей</w:t>
            </w:r>
          </w:p>
        </w:tc>
        <w:tc>
          <w:tcPr>
            <w:tcW w:w="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м/п</w:t>
            </w:r>
          </w:p>
        </w:tc>
        <w:tc>
          <w:tcPr>
            <w:tcW w:w="198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3.51 рублей</w:t>
            </w:r>
          </w:p>
        </w:tc>
      </w:tr>
      <w:tr w:rsidR="000866C8" w:rsidTr="000866C8">
        <w:trPr>
          <w:gridBefore w:val="1"/>
          <w:wBefore w:w="567" w:type="dxa"/>
          <w:trHeight w:val="255"/>
        </w:trPr>
        <w:tc>
          <w:tcPr>
            <w:tcW w:w="42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Брус 80×220×6000 мм </w:t>
            </w:r>
          </w:p>
        </w:tc>
        <w:tc>
          <w:tcPr>
            <w:tcW w:w="1067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м.куб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219 рублей</w:t>
            </w:r>
          </w:p>
        </w:tc>
        <w:tc>
          <w:tcPr>
            <w:tcW w:w="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м/п</w:t>
            </w:r>
          </w:p>
        </w:tc>
        <w:tc>
          <w:tcPr>
            <w:tcW w:w="198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3.86 рублей</w:t>
            </w:r>
          </w:p>
        </w:tc>
      </w:tr>
      <w:tr w:rsidR="000866C8" w:rsidTr="000866C8">
        <w:trPr>
          <w:gridBefore w:val="1"/>
          <w:wBefore w:w="567" w:type="dxa"/>
          <w:trHeight w:val="255"/>
        </w:trPr>
        <w:tc>
          <w:tcPr>
            <w:tcW w:w="42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Брус 80×250×6000 мм </w:t>
            </w:r>
          </w:p>
        </w:tc>
        <w:tc>
          <w:tcPr>
            <w:tcW w:w="1067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м.куб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219 рублей</w:t>
            </w:r>
          </w:p>
        </w:tc>
        <w:tc>
          <w:tcPr>
            <w:tcW w:w="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м/п</w:t>
            </w:r>
          </w:p>
        </w:tc>
        <w:tc>
          <w:tcPr>
            <w:tcW w:w="198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4.38 рублей</w:t>
            </w:r>
          </w:p>
        </w:tc>
      </w:tr>
      <w:tr w:rsidR="000866C8" w:rsidTr="000866C8">
        <w:trPr>
          <w:gridBefore w:val="1"/>
          <w:wBefore w:w="567" w:type="dxa"/>
          <w:trHeight w:val="255"/>
        </w:trPr>
        <w:tc>
          <w:tcPr>
            <w:tcW w:w="42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Брус 50×130×5500 мм</w:t>
            </w:r>
          </w:p>
        </w:tc>
        <w:tc>
          <w:tcPr>
            <w:tcW w:w="1067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м.куб</w:t>
            </w:r>
            <w:proofErr w:type="spellEnd"/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219 рублей</w:t>
            </w:r>
          </w:p>
        </w:tc>
        <w:tc>
          <w:tcPr>
            <w:tcW w:w="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м/п</w:t>
            </w:r>
          </w:p>
        </w:tc>
        <w:tc>
          <w:tcPr>
            <w:tcW w:w="198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1.43 рублей</w:t>
            </w:r>
          </w:p>
        </w:tc>
      </w:tr>
      <w:tr w:rsidR="000866C8" w:rsidTr="000866C8">
        <w:trPr>
          <w:gridBefore w:val="1"/>
          <w:wBefore w:w="567" w:type="dxa"/>
          <w:trHeight w:val="6"/>
        </w:trPr>
        <w:tc>
          <w:tcPr>
            <w:tcW w:w="9690" w:type="dxa"/>
            <w:gridSpan w:val="1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pStyle w:val="2"/>
              <w:spacing w:before="0" w:beforeAutospacing="0" w:after="150" w:afterAutospacing="0" w:line="655" w:lineRule="atLeast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Брусок сухой строганый: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  <w:rPr>
                <w:sz w:val="24"/>
                <w:szCs w:val="24"/>
              </w:rPr>
            </w:pPr>
            <w:r>
              <w:t>Брусок сухой строганый 20×40×2500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0.46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575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lastRenderedPageBreak/>
              <w:t>Брусок сухой строганый 20×40×3000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0.46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575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t>Брусок сухой строганый 25×50×</w:t>
            </w:r>
            <w:proofErr w:type="gramStart"/>
            <w:r>
              <w:t>2000  1</w:t>
            </w:r>
            <w:proofErr w:type="gramEnd"/>
            <w:r>
              <w:t xml:space="preserve">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560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t>Брусок сухой строганый 25×50×2500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560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t>Брусок сухой строганый 25×50×3000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560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t>Брусок сухой строганый 30×50×2000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0.79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526.66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 w:rsidP="000866C8">
            <w:pPr>
              <w:spacing w:line="300" w:lineRule="atLeast"/>
            </w:pPr>
            <w:r>
              <w:t>Брусок сухой строганый 30×50×3000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0.79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526.66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 50×50×2500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1.25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500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 50×50×3000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1.25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500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 20×70×2500 заборная рейка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535.71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 40×60×2500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1.25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520.83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 40×60×3000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1.25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520.83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сухой строганый 40×60×3000 2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0.75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312.50 руб.</w:t>
            </w:r>
          </w:p>
        </w:tc>
      </w:tr>
      <w:tr w:rsidR="000866C8" w:rsidTr="000866C8">
        <w:trPr>
          <w:gridBefore w:val="1"/>
          <w:wBefore w:w="567" w:type="dxa"/>
          <w:trHeight w:val="390"/>
        </w:trPr>
        <w:tc>
          <w:tcPr>
            <w:tcW w:w="9690" w:type="dxa"/>
            <w:gridSpan w:val="1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pStyle w:val="2"/>
              <w:spacing w:before="0" w:beforeAutospacing="0" w:after="150" w:afterAutospacing="0" w:line="655" w:lineRule="atLeast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Брусок сырой: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sz w:val="24"/>
                <w:szCs w:val="24"/>
              </w:rPr>
            </w:pPr>
            <w:r>
              <w:t>Брусок естественной влажности 25×50×3000 1cорт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0.35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280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lastRenderedPageBreak/>
              <w:t>Брусок естественной влажности 50×50×3000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0.60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240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40×40×4000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0.40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250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50×50×4000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0.60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240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25×50×4000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0.35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280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40×60×4000 1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0.60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250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30×30×3000 2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0.35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250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25×50×3000 3 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0.25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200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50×50×3000 3 сорт (распродажа)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0.40 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160 руб.</w:t>
            </w:r>
          </w:p>
        </w:tc>
      </w:tr>
      <w:tr w:rsidR="000866C8" w:rsidTr="000866C8">
        <w:trPr>
          <w:gridBefore w:val="1"/>
          <w:wBefore w:w="567" w:type="dxa"/>
          <w:trHeight w:val="195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 естественной влажности 65×65×3000 1 сорт</w:t>
            </w:r>
          </w:p>
        </w:tc>
        <w:tc>
          <w:tcPr>
            <w:tcW w:w="951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138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0.95 руб.</w:t>
            </w:r>
          </w:p>
        </w:tc>
        <w:tc>
          <w:tcPr>
            <w:tcW w:w="1038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225 руб.</w:t>
            </w:r>
          </w:p>
        </w:tc>
      </w:tr>
      <w:tr w:rsidR="000866C8" w:rsidTr="000866C8">
        <w:trPr>
          <w:gridBefore w:val="1"/>
          <w:wBefore w:w="567" w:type="dxa"/>
          <w:trHeight w:val="788"/>
        </w:trPr>
        <w:tc>
          <w:tcPr>
            <w:tcW w:w="3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>Брусок 20×40×2000 мм</w:t>
            </w:r>
          </w:p>
        </w:tc>
        <w:tc>
          <w:tcPr>
            <w:tcW w:w="2336" w:type="dxa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м/п</w:t>
            </w:r>
          </w:p>
        </w:tc>
        <w:tc>
          <w:tcPr>
            <w:tcW w:w="3358" w:type="dxa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0.25 руб.</w:t>
            </w:r>
          </w:p>
        </w:tc>
      </w:tr>
    </w:tbl>
    <w:p w:rsidR="000866C8" w:rsidRDefault="000866C8" w:rsidP="000866C8">
      <w:pPr>
        <w:shd w:val="clear" w:color="auto" w:fill="FFFFFF"/>
        <w:rPr>
          <w:rFonts w:ascii="Open Sans" w:hAnsi="Open Sans"/>
          <w:vanish/>
          <w:color w:val="000000"/>
        </w:rPr>
      </w:pPr>
    </w:p>
    <w:tbl>
      <w:tblPr>
        <w:tblW w:w="74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25"/>
        <w:gridCol w:w="254"/>
        <w:gridCol w:w="517"/>
        <w:gridCol w:w="352"/>
        <w:gridCol w:w="266"/>
        <w:gridCol w:w="811"/>
        <w:gridCol w:w="275"/>
        <w:gridCol w:w="1024"/>
        <w:gridCol w:w="94"/>
        <w:gridCol w:w="80"/>
        <w:gridCol w:w="67"/>
        <w:gridCol w:w="1113"/>
        <w:gridCol w:w="1032"/>
        <w:gridCol w:w="337"/>
        <w:gridCol w:w="344"/>
        <w:gridCol w:w="1343"/>
        <w:gridCol w:w="2543"/>
      </w:tblGrid>
      <w:tr w:rsidR="000866C8" w:rsidTr="000866C8">
        <w:trPr>
          <w:gridAfter w:val="4"/>
          <w:wAfter w:w="4567" w:type="dxa"/>
          <w:trHeight w:val="396"/>
        </w:trPr>
        <w:tc>
          <w:tcPr>
            <w:tcW w:w="9353" w:type="dxa"/>
            <w:gridSpan w:val="1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pStyle w:val="2"/>
              <w:spacing w:before="0" w:beforeAutospacing="0" w:after="150" w:afterAutospacing="0" w:line="655" w:lineRule="atLeast"/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Блок-</w:t>
            </w:r>
            <w:proofErr w:type="spellStart"/>
            <w:r>
              <w:rPr>
                <w:sz w:val="50"/>
                <w:szCs w:val="50"/>
              </w:rPr>
              <w:t>хаус</w:t>
            </w:r>
            <w:proofErr w:type="spellEnd"/>
            <w:r>
              <w:rPr>
                <w:sz w:val="50"/>
                <w:szCs w:val="50"/>
              </w:rPr>
              <w:t> </w:t>
            </w:r>
          </w:p>
        </w:tc>
      </w:tr>
      <w:tr w:rsidR="000866C8" w:rsidTr="000866C8">
        <w:trPr>
          <w:gridAfter w:val="4"/>
          <w:wAfter w:w="4567" w:type="dxa"/>
          <w:trHeight w:val="7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28×142×6000 мм, сосна производство РФ (сорт А) лес севера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17.56 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650,37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27×145×2000 мм (сорт А-В)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12.00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444.45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lastRenderedPageBreak/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27×145×2500 мм (сорт А-В)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12.00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444.45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27×145×3000 мм (сорт А-В)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12.00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444.45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36×192×6000 мм (РФ)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 25.29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702.50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36×192×5000 мм (РФ)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 25.29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702.50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27×140×6000 мм (сорт А-В)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15.70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580.90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2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27×140×5750 мм (сорт А-В)</w:t>
            </w:r>
          </w:p>
        </w:tc>
        <w:tc>
          <w:tcPr>
            <w:tcW w:w="996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29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15.70 руб.</w:t>
            </w:r>
          </w:p>
        </w:tc>
        <w:tc>
          <w:tcPr>
            <w:tcW w:w="129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386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580.90 руб.</w:t>
            </w:r>
          </w:p>
        </w:tc>
      </w:tr>
      <w:tr w:rsidR="000866C8" w:rsidTr="000866C8">
        <w:trPr>
          <w:gridAfter w:val="4"/>
          <w:wAfter w:w="4567" w:type="dxa"/>
          <w:trHeight w:val="336"/>
        </w:trPr>
        <w:tc>
          <w:tcPr>
            <w:tcW w:w="9353" w:type="dxa"/>
            <w:gridSpan w:val="1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pStyle w:val="2"/>
              <w:spacing w:before="0" w:beforeAutospacing="0" w:after="150" w:afterAutospacing="0" w:line="655" w:lineRule="atLeast"/>
              <w:jc w:val="both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Евровагонка</w:t>
            </w:r>
            <w:proofErr w:type="spellEnd"/>
            <w:r>
              <w:rPr>
                <w:sz w:val="50"/>
                <w:szCs w:val="50"/>
              </w:rPr>
              <w:t xml:space="preserve"> (</w:t>
            </w:r>
            <w:proofErr w:type="spellStart"/>
            <w:r>
              <w:rPr>
                <w:sz w:val="50"/>
                <w:szCs w:val="50"/>
              </w:rPr>
              <w:t>вагонка</w:t>
            </w:r>
            <w:proofErr w:type="spellEnd"/>
            <w:r>
              <w:rPr>
                <w:sz w:val="50"/>
                <w:szCs w:val="50"/>
              </w:rPr>
              <w:t xml:space="preserve"> хвойных пород)</w:t>
            </w:r>
          </w:p>
        </w:tc>
      </w:tr>
      <w:tr w:rsidR="000866C8" w:rsidTr="000866C8">
        <w:trPr>
          <w:gridAfter w:val="4"/>
          <w:wAfter w:w="4567" w:type="dxa"/>
          <w:trHeight w:val="390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>
              <w:t>Евровагонка</w:t>
            </w:r>
            <w:proofErr w:type="spellEnd"/>
            <w:r>
              <w:t xml:space="preserve"> 16×80×4000 мм, (сорт А-А) срощенная. Супер качество РБ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11.70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731,25 руб.</w:t>
            </w:r>
          </w:p>
        </w:tc>
      </w:tr>
      <w:tr w:rsidR="000866C8" w:rsidTr="000866C8">
        <w:trPr>
          <w:gridAfter w:val="4"/>
          <w:wAfter w:w="4567" w:type="dxa"/>
          <w:trHeight w:val="390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12,5×96×6000 мм, сорт (</w:t>
            </w:r>
            <w:proofErr w:type="gramStart"/>
            <w:r>
              <w:t>А-Б</w:t>
            </w:r>
            <w:proofErr w:type="gramEnd"/>
            <w:r>
              <w:t>) производство РФ, сосна, лес севера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8.95 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716 руб.</w:t>
            </w:r>
          </w:p>
        </w:tc>
      </w:tr>
      <w:tr w:rsidR="000866C8" w:rsidTr="000866C8">
        <w:trPr>
          <w:gridAfter w:val="4"/>
          <w:wAfter w:w="4567" w:type="dxa"/>
          <w:trHeight w:val="1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12,5×96×3000 мм, сорт (</w:t>
            </w:r>
            <w:proofErr w:type="gramStart"/>
            <w:r>
              <w:t>А-Б</w:t>
            </w:r>
            <w:proofErr w:type="gramEnd"/>
            <w:r>
              <w:t>) производство РФ, сосна, лес севера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8.45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676 руб.</w:t>
            </w:r>
          </w:p>
        </w:tc>
      </w:tr>
      <w:tr w:rsidR="000866C8" w:rsidTr="000866C8">
        <w:trPr>
          <w:gridAfter w:val="4"/>
          <w:wAfter w:w="4567" w:type="dxa"/>
          <w:trHeight w:val="30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12,5×96×2700 мм, сорт (</w:t>
            </w:r>
            <w:proofErr w:type="gramStart"/>
            <w:r>
              <w:t>А-Б</w:t>
            </w:r>
            <w:proofErr w:type="gramEnd"/>
            <w:r>
              <w:t>) производство РФ, сосна, лес севера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8.45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676 руб.</w:t>
            </w:r>
          </w:p>
        </w:tc>
      </w:tr>
      <w:tr w:rsidR="000866C8" w:rsidTr="000866C8">
        <w:trPr>
          <w:gridAfter w:val="4"/>
          <w:wAfter w:w="4567" w:type="dxa"/>
          <w:trHeight w:val="390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12,5×96×2500 мм, сорт (</w:t>
            </w:r>
            <w:proofErr w:type="gramStart"/>
            <w:r>
              <w:t>А-Б</w:t>
            </w:r>
            <w:proofErr w:type="gramEnd"/>
            <w:r>
              <w:t>) производство РФ, сосна, лес севера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8.45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676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16×85×4000 мм, (сорт </w:t>
            </w:r>
            <w:proofErr w:type="gramStart"/>
            <w:r>
              <w:t>А-Б</w:t>
            </w:r>
            <w:proofErr w:type="gramEnd"/>
            <w:r>
              <w:t>)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7.65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510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lastRenderedPageBreak/>
              <w:t>Евровагонка</w:t>
            </w:r>
            <w:proofErr w:type="spellEnd"/>
            <w:r>
              <w:t xml:space="preserve"> 15×85×2000 мм, (сорт </w:t>
            </w:r>
            <w:proofErr w:type="gramStart"/>
            <w:r>
              <w:t>А-Б</w:t>
            </w:r>
            <w:proofErr w:type="gramEnd"/>
            <w:r>
              <w:t>) РБ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7.65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510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15×85×2200 мм, (сорт </w:t>
            </w:r>
            <w:proofErr w:type="gramStart"/>
            <w:r>
              <w:t>А-Б</w:t>
            </w:r>
            <w:proofErr w:type="gramEnd"/>
            <w:r>
              <w:t>) РБ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7.65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510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15×85×2400 мм, (сорт </w:t>
            </w:r>
            <w:proofErr w:type="gramStart"/>
            <w:r>
              <w:t>А-Б</w:t>
            </w:r>
            <w:proofErr w:type="gramEnd"/>
            <w:r>
              <w:t>) РБ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7.65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510 руб.</w:t>
            </w:r>
          </w:p>
        </w:tc>
      </w:tr>
      <w:tr w:rsidR="000866C8" w:rsidTr="000866C8">
        <w:trPr>
          <w:gridAfter w:val="4"/>
          <w:wAfter w:w="4567" w:type="dxa"/>
          <w:trHeight w:val="195"/>
        </w:trPr>
        <w:tc>
          <w:tcPr>
            <w:tcW w:w="34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</w:pPr>
            <w:proofErr w:type="spellStart"/>
            <w:r>
              <w:t>Евровагонка</w:t>
            </w:r>
            <w:proofErr w:type="spellEnd"/>
            <w:r>
              <w:t xml:space="preserve"> 15×85×2500 мм, (сорт </w:t>
            </w:r>
            <w:proofErr w:type="gramStart"/>
            <w:r>
              <w:t>А-Б</w:t>
            </w:r>
            <w:proofErr w:type="gramEnd"/>
            <w:r>
              <w:t>) РБ</w:t>
            </w:r>
          </w:p>
        </w:tc>
        <w:tc>
          <w:tcPr>
            <w:tcW w:w="112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35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7.65 руб.</w:t>
            </w:r>
          </w:p>
        </w:tc>
        <w:tc>
          <w:tcPr>
            <w:tcW w:w="111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292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Default="000866C8">
            <w:pPr>
              <w:spacing w:line="300" w:lineRule="atLeast"/>
              <w:jc w:val="center"/>
            </w:pPr>
            <w:r>
              <w:t>510 руб.</w:t>
            </w:r>
          </w:p>
        </w:tc>
      </w:tr>
      <w:tr w:rsidR="000866C8" w:rsidRPr="000866C8" w:rsidTr="000866C8">
        <w:trPr>
          <w:gridAfter w:val="3"/>
          <w:wAfter w:w="4230" w:type="dxa"/>
          <w:trHeight w:val="246"/>
        </w:trPr>
        <w:tc>
          <w:tcPr>
            <w:tcW w:w="9690" w:type="dxa"/>
            <w:gridSpan w:val="1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  <w:t>Штиль</w:t>
            </w:r>
          </w:p>
        </w:tc>
      </w:tr>
      <w:tr w:rsidR="000866C8" w:rsidRPr="000866C8" w:rsidTr="000866C8">
        <w:trPr>
          <w:gridAfter w:val="3"/>
          <w:wAfter w:w="4230" w:type="dxa"/>
          <w:trHeight w:val="195"/>
        </w:trPr>
        <w:tc>
          <w:tcPr>
            <w:tcW w:w="372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 размер 0.13×116 - 3 м (РФ) сорт АB, сосна</w:t>
            </w:r>
          </w:p>
        </w:tc>
        <w:tc>
          <w:tcPr>
            <w:tcW w:w="113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9.98 руб.</w:t>
            </w:r>
          </w:p>
        </w:tc>
        <w:tc>
          <w:tcPr>
            <w:tcW w:w="126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715.39 руб.</w:t>
            </w:r>
          </w:p>
        </w:tc>
      </w:tr>
      <w:tr w:rsidR="000866C8" w:rsidRPr="000866C8" w:rsidTr="000866C8">
        <w:trPr>
          <w:gridAfter w:val="3"/>
          <w:wAfter w:w="4230" w:type="dxa"/>
          <w:trHeight w:val="195"/>
        </w:trPr>
        <w:tc>
          <w:tcPr>
            <w:tcW w:w="372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 размер 0.13×116 - 6 м (РФ) сорт AB премиум, сосна</w:t>
            </w:r>
          </w:p>
        </w:tc>
        <w:tc>
          <w:tcPr>
            <w:tcW w:w="113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9.98 руб.</w:t>
            </w:r>
          </w:p>
        </w:tc>
        <w:tc>
          <w:tcPr>
            <w:tcW w:w="126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715.39 руб.</w:t>
            </w:r>
          </w:p>
        </w:tc>
      </w:tr>
      <w:tr w:rsidR="000866C8" w:rsidRPr="000866C8" w:rsidTr="000866C8">
        <w:trPr>
          <w:gridAfter w:val="3"/>
          <w:wAfter w:w="4230" w:type="dxa"/>
          <w:trHeight w:val="195"/>
        </w:trPr>
        <w:tc>
          <w:tcPr>
            <w:tcW w:w="372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Штиль размер 0.13×116 - 3 м (РФ) </w:t>
            </w: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сосна</w:t>
            </w:r>
          </w:p>
        </w:tc>
        <w:tc>
          <w:tcPr>
            <w:tcW w:w="113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 руб.</w:t>
            </w:r>
          </w:p>
        </w:tc>
        <w:tc>
          <w:tcPr>
            <w:tcW w:w="126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484.62 руб.</w:t>
            </w:r>
          </w:p>
        </w:tc>
      </w:tr>
      <w:tr w:rsidR="000866C8" w:rsidRPr="000866C8" w:rsidTr="000866C8">
        <w:trPr>
          <w:trHeight w:val="330"/>
        </w:trPr>
        <w:tc>
          <w:tcPr>
            <w:tcW w:w="13920" w:type="dxa"/>
            <w:gridSpan w:val="1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150" w:line="655" w:lineRule="atLeast"/>
              <w:jc w:val="both"/>
              <w:outlineLvl w:val="1"/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</w:pPr>
            <w:bookmarkStart w:id="0" w:name="_GoBack"/>
            <w:bookmarkEnd w:id="0"/>
            <w:r w:rsidRPr="000866C8">
              <w:rPr>
                <w:rFonts w:ascii="Open Sans" w:eastAsia="Times New Roman" w:hAnsi="Open Sans" w:cs="Times New Roman"/>
                <w:b/>
                <w:bCs/>
                <w:color w:val="000000"/>
                <w:sz w:val="50"/>
                <w:szCs w:val="50"/>
                <w:lang w:eastAsia="ru-RU"/>
              </w:rPr>
              <w:t>Имитация бруса</w:t>
            </w:r>
          </w:p>
        </w:tc>
      </w:tr>
      <w:tr w:rsidR="000866C8" w:rsidRPr="000866C8" w:rsidTr="000866C8">
        <w:trPr>
          <w:trHeight w:val="24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 25×139×4000 мм (сорт В) РБ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12.00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480 руб.</w:t>
            </w:r>
          </w:p>
        </w:tc>
      </w:tr>
      <w:tr w:rsidR="000866C8" w:rsidRPr="000866C8" w:rsidTr="000866C8">
        <w:trPr>
          <w:trHeight w:val="33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 125×19×4000 мм (сорт С) РБ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7.25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381.58 руб.</w:t>
            </w:r>
          </w:p>
        </w:tc>
      </w:tr>
      <w:tr w:rsidR="000866C8" w:rsidRPr="000866C8" w:rsidTr="000866C8">
        <w:trPr>
          <w:trHeight w:val="12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 125×19×6000 мм (сорт С) РБ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7.25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381.58 руб.</w:t>
            </w:r>
          </w:p>
        </w:tc>
      </w:tr>
      <w:tr w:rsidR="000866C8" w:rsidRPr="000866C8" w:rsidTr="000866C8">
        <w:trPr>
          <w:trHeight w:val="27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 20×142×6000 мм (сорт А) Ель производство РФ, лес севера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13.26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663 руб.</w:t>
            </w:r>
          </w:p>
        </w:tc>
      </w:tr>
      <w:tr w:rsidR="000866C8" w:rsidRPr="000866C8" w:rsidTr="000866C8">
        <w:trPr>
          <w:trHeight w:val="27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 17×142×3000 (Сорт АВ) РФ, сосна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12.26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721 руб.</w:t>
            </w:r>
          </w:p>
        </w:tc>
      </w:tr>
      <w:tr w:rsidR="000866C8" w:rsidRPr="000866C8" w:rsidTr="000866C8">
        <w:trPr>
          <w:trHeight w:val="270"/>
        </w:trPr>
        <w:tc>
          <w:tcPr>
            <w:tcW w:w="7141" w:type="dxa"/>
            <w:gridSpan w:val="11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408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Имитация бруса 17×142×6000 (Сорт АВ) РФ, сосна</w:t>
            </w:r>
          </w:p>
        </w:tc>
        <w:tc>
          <w:tcPr>
            <w:tcW w:w="11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12.26 руб.</w:t>
            </w:r>
          </w:p>
        </w:tc>
        <w:tc>
          <w:tcPr>
            <w:tcW w:w="13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66C8" w:rsidRPr="000866C8" w:rsidRDefault="000866C8" w:rsidP="000866C8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866C8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721 руб.</w:t>
            </w:r>
          </w:p>
        </w:tc>
      </w:tr>
    </w:tbl>
    <w:p w:rsidR="000866C8" w:rsidRDefault="000866C8" w:rsidP="000866C8"/>
    <w:sectPr w:rsidR="0008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1D7E"/>
    <w:multiLevelType w:val="hybridMultilevel"/>
    <w:tmpl w:val="EF44C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8"/>
    <w:rsid w:val="000866C8"/>
    <w:rsid w:val="00D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B3B3-5430-42A2-B548-A706DCB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6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6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2017-07-18T19:15:00Z</dcterms:created>
  <dcterms:modified xsi:type="dcterms:W3CDTF">2017-07-18T19:25:00Z</dcterms:modified>
</cp:coreProperties>
</file>